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F3C2958" w:rsidR="00FE067E" w:rsidRPr="00170385" w:rsidRDefault="00B2781B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FF98" wp14:editId="2DD0096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F34F5" w14:textId="2180AAB1" w:rsidR="00B2781B" w:rsidRPr="00B2781B" w:rsidRDefault="00B2781B" w:rsidP="00B2781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2781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FF9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cqNgIAAGg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" filled="f" strokeweight=".5pt">
                <v:textbox inset="0,5pt,0,0">
                  <w:txbxContent>
                    <w:p w14:paraId="049F34F5" w14:textId="2180AAB1" w:rsidR="00B2781B" w:rsidRPr="00B2781B" w:rsidRDefault="00B2781B" w:rsidP="00B2781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2781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30FC6" wp14:editId="5DCA02C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842FD" w14:textId="2A93F19A" w:rsidR="00B2781B" w:rsidRPr="00B2781B" w:rsidRDefault="00B2781B" w:rsidP="00B2781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2781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0FC6" id="_x0000_s1027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" filled="f" strokeweight=".5pt">
                <v:textbox inset="0,5pt,0,0">
                  <w:txbxContent>
                    <w:p w14:paraId="49D842FD" w14:textId="2A93F19A" w:rsidR="00B2781B" w:rsidRPr="00B2781B" w:rsidRDefault="00B2781B" w:rsidP="00B2781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2781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170385">
        <w:rPr>
          <w:color w:val="auto"/>
        </w:rPr>
        <w:t>WEST virginia legislature</w:t>
      </w:r>
    </w:p>
    <w:p w14:paraId="446F25A9" w14:textId="4893B6B9" w:rsidR="00CD36CF" w:rsidRPr="00170385" w:rsidRDefault="00CD36CF" w:rsidP="00CC1F3B">
      <w:pPr>
        <w:pStyle w:val="TitlePageSession"/>
        <w:rPr>
          <w:color w:val="auto"/>
        </w:rPr>
      </w:pPr>
      <w:r w:rsidRPr="00170385">
        <w:rPr>
          <w:color w:val="auto"/>
        </w:rPr>
        <w:t>20</w:t>
      </w:r>
      <w:r w:rsidR="007F29DD" w:rsidRPr="00170385">
        <w:rPr>
          <w:color w:val="auto"/>
        </w:rPr>
        <w:t>2</w:t>
      </w:r>
      <w:r w:rsidR="001143CA" w:rsidRPr="00170385">
        <w:rPr>
          <w:color w:val="auto"/>
        </w:rPr>
        <w:t>1</w:t>
      </w:r>
      <w:r w:rsidRPr="00170385">
        <w:rPr>
          <w:color w:val="auto"/>
        </w:rPr>
        <w:t xml:space="preserve"> regular session</w:t>
      </w:r>
    </w:p>
    <w:p w14:paraId="77049CE2" w14:textId="77777777" w:rsidR="00CD36CF" w:rsidRPr="00170385" w:rsidRDefault="00506D0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170385">
            <w:rPr>
              <w:color w:val="auto"/>
            </w:rPr>
            <w:t>Introduced</w:t>
          </w:r>
        </w:sdtContent>
      </w:sdt>
    </w:p>
    <w:p w14:paraId="070377CD" w14:textId="13A5E90E" w:rsidR="00CD36CF" w:rsidRPr="00170385" w:rsidRDefault="00506D0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170385">
            <w:rPr>
              <w:color w:val="auto"/>
            </w:rPr>
            <w:t>House</w:t>
          </w:r>
        </w:sdtContent>
      </w:sdt>
      <w:r w:rsidR="00303684" w:rsidRPr="00170385">
        <w:rPr>
          <w:color w:val="auto"/>
        </w:rPr>
        <w:t xml:space="preserve"> </w:t>
      </w:r>
      <w:r w:rsidR="00CD36CF" w:rsidRPr="0017038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3139</w:t>
          </w:r>
        </w:sdtContent>
      </w:sdt>
    </w:p>
    <w:p w14:paraId="2B17A3F4" w14:textId="14FC7D03" w:rsidR="00CD36CF" w:rsidRPr="00170385" w:rsidRDefault="00CD36CF" w:rsidP="00CC1F3B">
      <w:pPr>
        <w:pStyle w:val="Sponsors"/>
        <w:rPr>
          <w:color w:val="auto"/>
        </w:rPr>
      </w:pPr>
      <w:r w:rsidRPr="0017038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F069C" w:rsidRPr="00170385">
            <w:rPr>
              <w:color w:val="auto"/>
            </w:rPr>
            <w:t>Delegate</w:t>
          </w:r>
          <w:r w:rsidR="004B0ABD">
            <w:rPr>
              <w:color w:val="auto"/>
            </w:rPr>
            <w:t>s</w:t>
          </w:r>
          <w:r w:rsidR="00FF069C" w:rsidRPr="00170385">
            <w:rPr>
              <w:color w:val="auto"/>
            </w:rPr>
            <w:t xml:space="preserve"> Maynard</w:t>
          </w:r>
          <w:r w:rsidR="004B0ABD">
            <w:rPr>
              <w:color w:val="auto"/>
            </w:rPr>
            <w:t>, Steele, J. Jeffries, Statler, Booth, Sypolt, Holstein, Queen, Dean and Paynter</w:t>
          </w:r>
        </w:sdtContent>
      </w:sdt>
    </w:p>
    <w:p w14:paraId="44F98F1F" w14:textId="62B1B761" w:rsidR="00E831B3" w:rsidRPr="00170385" w:rsidRDefault="00CD36CF" w:rsidP="00CC1F3B">
      <w:pPr>
        <w:pStyle w:val="References"/>
        <w:rPr>
          <w:color w:val="auto"/>
        </w:rPr>
      </w:pPr>
      <w:r w:rsidRPr="0017038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506D06">
            <w:rPr>
              <w:color w:val="auto"/>
            </w:rPr>
            <w:t>Introduced March 15, 2021; Referred to the Committee on Pensions and Retirement then Finance</w:t>
          </w:r>
        </w:sdtContent>
      </w:sdt>
      <w:r w:rsidRPr="00170385">
        <w:rPr>
          <w:color w:val="auto"/>
        </w:rPr>
        <w:t>]</w:t>
      </w:r>
    </w:p>
    <w:p w14:paraId="34F47D0B" w14:textId="4053A205" w:rsidR="00303684" w:rsidRPr="00170385" w:rsidRDefault="0000526A" w:rsidP="00CC1F3B">
      <w:pPr>
        <w:pStyle w:val="TitleSection"/>
        <w:rPr>
          <w:color w:val="auto"/>
        </w:rPr>
      </w:pPr>
      <w:r w:rsidRPr="00170385">
        <w:rPr>
          <w:color w:val="auto"/>
        </w:rPr>
        <w:lastRenderedPageBreak/>
        <w:t>A BILL</w:t>
      </w:r>
      <w:r w:rsidR="003B2C2F" w:rsidRPr="00170385">
        <w:rPr>
          <w:color w:val="auto"/>
        </w:rPr>
        <w:t xml:space="preserve"> to amend the Code of West Virginia, 1931, as amended, by adding thereto a new section, designated §8-15-4a, relating to</w:t>
      </w:r>
      <w:r w:rsidR="00153D42" w:rsidRPr="00170385">
        <w:rPr>
          <w:color w:val="auto"/>
        </w:rPr>
        <w:t xml:space="preserve"> allowing full-time paid employees of a Volunteer Fire Company to participate in the West Virginia Public Employee Retirement System.</w:t>
      </w:r>
    </w:p>
    <w:p w14:paraId="226DCE3D" w14:textId="77777777" w:rsidR="00303684" w:rsidRPr="00170385" w:rsidRDefault="00303684" w:rsidP="00CC1F3B">
      <w:pPr>
        <w:pStyle w:val="EnactingClause"/>
        <w:rPr>
          <w:color w:val="auto"/>
        </w:rPr>
        <w:sectPr w:rsidR="00303684" w:rsidRPr="0017038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70385">
        <w:rPr>
          <w:color w:val="auto"/>
        </w:rPr>
        <w:t>Be it enacted by the Legislature of West Virginia:</w:t>
      </w:r>
    </w:p>
    <w:p w14:paraId="26E552EF" w14:textId="77777777" w:rsidR="008E64A2" w:rsidRPr="00170385" w:rsidRDefault="008E64A2" w:rsidP="00BD466E">
      <w:pPr>
        <w:pStyle w:val="ArticleHeading"/>
        <w:rPr>
          <w:color w:val="auto"/>
        </w:rPr>
        <w:sectPr w:rsidR="008E64A2" w:rsidRPr="00170385" w:rsidSect="0089647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70385">
        <w:rPr>
          <w:color w:val="auto"/>
        </w:rPr>
        <w:t>ARTICLE 15. FIRE FIGHTING; FIRE COMPANIES AND DEPARTMENTS; CIVIL SERVICE FOR PAID FIRE DEPARTMENTS.</w:t>
      </w:r>
    </w:p>
    <w:p w14:paraId="6BE19961" w14:textId="55309578" w:rsidR="008E64A2" w:rsidRPr="00170385" w:rsidRDefault="008E64A2" w:rsidP="008E64A2">
      <w:pPr>
        <w:pStyle w:val="SectionHeading"/>
        <w:rPr>
          <w:color w:val="auto"/>
          <w:u w:val="single"/>
        </w:rPr>
      </w:pPr>
      <w:r w:rsidRPr="00170385">
        <w:rPr>
          <w:color w:val="auto"/>
          <w:u w:val="single"/>
        </w:rPr>
        <w:t>§8-15-4a. Authorizing Fire Company to Participate in Public Employee Retirement System</w:t>
      </w:r>
      <w:r w:rsidR="00153D42" w:rsidRPr="00170385">
        <w:rPr>
          <w:color w:val="auto"/>
          <w:u w:val="single"/>
        </w:rPr>
        <w:t>.</w:t>
      </w:r>
    </w:p>
    <w:p w14:paraId="2BBC7554" w14:textId="786462F0" w:rsidR="008E64A2" w:rsidRPr="00170385" w:rsidRDefault="008E64A2" w:rsidP="008E64A2">
      <w:pPr>
        <w:pStyle w:val="SectionBody"/>
        <w:rPr>
          <w:color w:val="auto"/>
        </w:rPr>
      </w:pPr>
      <w:r w:rsidRPr="00170385">
        <w:rPr>
          <w:color w:val="auto"/>
          <w:u w:val="single"/>
        </w:rPr>
        <w:t xml:space="preserve">Any fire company formed under this article is considered a public corporation and may elect to become a participating public employer under the West Virginia Public Employees Retirement System created and established by, and administered pursuant to §5-10-1 </w:t>
      </w:r>
      <w:r w:rsidRPr="00170385">
        <w:rPr>
          <w:i/>
          <w:iCs/>
          <w:color w:val="auto"/>
          <w:u w:val="single"/>
        </w:rPr>
        <w:t>et seq.</w:t>
      </w:r>
      <w:r w:rsidRPr="00170385">
        <w:rPr>
          <w:color w:val="auto"/>
          <w:u w:val="single"/>
        </w:rPr>
        <w:t xml:space="preserve"> </w:t>
      </w:r>
      <w:r w:rsidR="00767E57" w:rsidRPr="00170385">
        <w:rPr>
          <w:color w:val="auto"/>
          <w:u w:val="single"/>
        </w:rPr>
        <w:t xml:space="preserve">of </w:t>
      </w:r>
      <w:r w:rsidRPr="00170385">
        <w:rPr>
          <w:color w:val="auto"/>
          <w:u w:val="single"/>
        </w:rPr>
        <w:t xml:space="preserve">this code. The coverage shall be for all full-time paid employees eligible under §5-10-1 </w:t>
      </w:r>
      <w:r w:rsidRPr="00170385">
        <w:rPr>
          <w:i/>
          <w:iCs/>
          <w:color w:val="auto"/>
          <w:u w:val="single"/>
        </w:rPr>
        <w:t>et seq.</w:t>
      </w:r>
      <w:r w:rsidRPr="00170385">
        <w:rPr>
          <w:color w:val="auto"/>
          <w:u w:val="single"/>
        </w:rPr>
        <w:t xml:space="preserve"> </w:t>
      </w:r>
      <w:r w:rsidR="00767E57" w:rsidRPr="00170385">
        <w:rPr>
          <w:color w:val="auto"/>
          <w:u w:val="single"/>
        </w:rPr>
        <w:t xml:space="preserve">of </w:t>
      </w:r>
      <w:r w:rsidRPr="00170385">
        <w:rPr>
          <w:color w:val="auto"/>
          <w:u w:val="single"/>
        </w:rPr>
        <w:t>this code, except policemen and firemen covered by a policemen</w:t>
      </w:r>
      <w:r w:rsidR="006319F7" w:rsidRPr="00170385">
        <w:rPr>
          <w:color w:val="auto"/>
          <w:u w:val="single"/>
        </w:rPr>
        <w:t>’</w:t>
      </w:r>
      <w:r w:rsidRPr="00170385">
        <w:rPr>
          <w:color w:val="auto"/>
          <w:u w:val="single"/>
        </w:rPr>
        <w:t>s pension and relief fund or firemen</w:t>
      </w:r>
      <w:r w:rsidR="006319F7" w:rsidRPr="00170385">
        <w:rPr>
          <w:color w:val="auto"/>
          <w:u w:val="single"/>
        </w:rPr>
        <w:t>’</w:t>
      </w:r>
      <w:r w:rsidRPr="00170385">
        <w:rPr>
          <w:color w:val="auto"/>
          <w:u w:val="single"/>
        </w:rPr>
        <w:t>s pension and relief fund.</w:t>
      </w:r>
    </w:p>
    <w:p w14:paraId="7D0B83B5" w14:textId="77777777" w:rsidR="00C33014" w:rsidRPr="00170385" w:rsidRDefault="00C33014" w:rsidP="00CC1F3B">
      <w:pPr>
        <w:pStyle w:val="Note"/>
        <w:rPr>
          <w:color w:val="auto"/>
        </w:rPr>
      </w:pPr>
    </w:p>
    <w:p w14:paraId="3DC8BFCC" w14:textId="1E84A460" w:rsidR="006865E9" w:rsidRPr="00170385" w:rsidRDefault="00CF1DCA" w:rsidP="00CC1F3B">
      <w:pPr>
        <w:pStyle w:val="Note"/>
        <w:rPr>
          <w:color w:val="auto"/>
        </w:rPr>
      </w:pPr>
      <w:r w:rsidRPr="00170385">
        <w:rPr>
          <w:color w:val="auto"/>
        </w:rPr>
        <w:t>NOTE: The</w:t>
      </w:r>
      <w:r w:rsidR="006865E9" w:rsidRPr="00170385">
        <w:rPr>
          <w:color w:val="auto"/>
        </w:rPr>
        <w:t xml:space="preserve"> purpose of this bill is to </w:t>
      </w:r>
      <w:r w:rsidR="008E64A2" w:rsidRPr="00170385">
        <w:rPr>
          <w:color w:val="auto"/>
        </w:rPr>
        <w:t>allow for full-time paid employees of a Volunteer Fire Company to participate in the West Virginia Public Employee Retirement System.</w:t>
      </w:r>
    </w:p>
    <w:p w14:paraId="5972D77D" w14:textId="77777777" w:rsidR="006865E9" w:rsidRPr="00170385" w:rsidRDefault="00AE48A0" w:rsidP="00CC1F3B">
      <w:pPr>
        <w:pStyle w:val="Note"/>
        <w:rPr>
          <w:color w:val="auto"/>
        </w:rPr>
      </w:pPr>
      <w:r w:rsidRPr="0017038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7038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506D0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23CBC23A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4BBBCD8197FB49259A281D856E0EC1C6"/>
        </w:placeholder>
        <w:showingPlcHdr/>
        <w:text/>
      </w:sdtPr>
      <w:sdtEndPr/>
      <w:sdtContent/>
    </w:sdt>
    <w:r w:rsidR="007A5259">
      <w:t xml:space="preserve"> </w:t>
    </w:r>
    <w:r w:rsidR="009E6A97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FF069C" w:rsidRPr="00FF069C">
          <w:rPr>
            <w:color w:val="auto"/>
          </w:rPr>
          <w:t>2021R3192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52F0125B" w:rsidR="002A0269" w:rsidRPr="002A0269" w:rsidRDefault="00506D06" w:rsidP="00CC1F3B">
    <w:pPr>
      <w:pStyle w:val="HeaderStyle"/>
    </w:pPr>
    <w:sdt>
      <w:sdtPr>
        <w:tag w:val="BNumWH"/>
        <w:id w:val="-1890952866"/>
        <w:placeholder>
          <w:docPart w:val="4F376A65C20046B191540FED0B8669A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F069C">
          <w:t>2021R3192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3D42"/>
    <w:rsid w:val="001552E7"/>
    <w:rsid w:val="001566B4"/>
    <w:rsid w:val="00170385"/>
    <w:rsid w:val="001A66B7"/>
    <w:rsid w:val="001C279E"/>
    <w:rsid w:val="001D459E"/>
    <w:rsid w:val="0027011C"/>
    <w:rsid w:val="00274200"/>
    <w:rsid w:val="00275740"/>
    <w:rsid w:val="002A0269"/>
    <w:rsid w:val="002F6257"/>
    <w:rsid w:val="00303684"/>
    <w:rsid w:val="003143F5"/>
    <w:rsid w:val="00314854"/>
    <w:rsid w:val="00394191"/>
    <w:rsid w:val="003B2C2F"/>
    <w:rsid w:val="003C51CD"/>
    <w:rsid w:val="004368E0"/>
    <w:rsid w:val="004B0ABD"/>
    <w:rsid w:val="004C13DD"/>
    <w:rsid w:val="004E3441"/>
    <w:rsid w:val="00500579"/>
    <w:rsid w:val="00506D06"/>
    <w:rsid w:val="005A5366"/>
    <w:rsid w:val="005D7E17"/>
    <w:rsid w:val="006210B7"/>
    <w:rsid w:val="006319F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67E57"/>
    <w:rsid w:val="007A5259"/>
    <w:rsid w:val="007A7081"/>
    <w:rsid w:val="007F1CF5"/>
    <w:rsid w:val="007F29DD"/>
    <w:rsid w:val="00834EDE"/>
    <w:rsid w:val="008736AA"/>
    <w:rsid w:val="008D275D"/>
    <w:rsid w:val="008D69CE"/>
    <w:rsid w:val="008E64A2"/>
    <w:rsid w:val="00980327"/>
    <w:rsid w:val="00986478"/>
    <w:rsid w:val="009B5557"/>
    <w:rsid w:val="009E6A97"/>
    <w:rsid w:val="009F1067"/>
    <w:rsid w:val="00A102F6"/>
    <w:rsid w:val="00A31E01"/>
    <w:rsid w:val="00A527AD"/>
    <w:rsid w:val="00A718CF"/>
    <w:rsid w:val="00AC0E36"/>
    <w:rsid w:val="00AE48A0"/>
    <w:rsid w:val="00AE61BE"/>
    <w:rsid w:val="00B16F25"/>
    <w:rsid w:val="00B24422"/>
    <w:rsid w:val="00B2781B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4875CF6C-9D44-46EF-BBA8-73361B6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E64A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E64A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E64A2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BBBCD8197FB49259A281D856E0E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AC2B-A10E-48E5-A3D2-F5E2808BE1C7}"/>
      </w:docPartPr>
      <w:docPartBody>
        <w:p w:rsidR="0095234A" w:rsidRDefault="0095234A"/>
      </w:docPartBody>
    </w:docPart>
    <w:docPart>
      <w:docPartPr>
        <w:name w:val="4F376A65C20046B191540FED0B86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96FA-DDB5-452B-963A-B263C7690620}"/>
      </w:docPartPr>
      <w:docPartBody>
        <w:p w:rsidR="0095234A" w:rsidRDefault="009523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1014B"/>
    <w:rsid w:val="00852D52"/>
    <w:rsid w:val="0095234A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2021-03-11T14:31:00Z</cp:lastPrinted>
  <dcterms:created xsi:type="dcterms:W3CDTF">2021-03-12T14:19:00Z</dcterms:created>
  <dcterms:modified xsi:type="dcterms:W3CDTF">2021-03-12T14:19:00Z</dcterms:modified>
</cp:coreProperties>
</file>